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0"/>
          <w:szCs w:val="20"/>
          <w:shd w:fill="ead1dc" w:val="clear"/>
        </w:rPr>
      </w:pPr>
      <w:r w:rsidDel="00000000" w:rsidR="00000000" w:rsidRPr="00000000">
        <w:rPr>
          <w:b w:val="1"/>
          <w:bCs w:val="1"/>
          <w:sz w:val="20"/>
          <w:szCs w:val="20"/>
          <w:shd w:fill="ead1dc" w:val="clear"/>
          <w:rtl w:val="0"/>
        </w:rPr>
        <w:t xml:space="preserve">[</w:t>
      </w:r>
      <w:r w:rsidDel="00000000" w:rsidR="00000000" w:rsidRPr="00000000">
        <w:rPr>
          <w:b w:val="1"/>
          <w:bCs w:val="1"/>
          <w:i w:val="1"/>
          <w:iCs w:val="1"/>
          <w:sz w:val="20"/>
          <w:szCs w:val="20"/>
          <w:shd w:fill="ead1dc" w:val="clear"/>
          <w:rtl w:val="0"/>
        </w:rPr>
        <w:t xml:space="preserve">Die Passagen, die du an deine Situation oder deine Gemeinde anpassen musst, sind rosa markiert</w:t>
      </w:r>
      <w:r w:rsidDel="00000000" w:rsidR="00000000" w:rsidRPr="00000000">
        <w:rPr>
          <w:b w:val="1"/>
          <w:bCs w:val="1"/>
          <w:sz w:val="20"/>
          <w:szCs w:val="20"/>
          <w:shd w:fill="ead1dc" w:val="clear"/>
          <w:rtl w:val="0"/>
        </w:rPr>
        <w:t xml:space="preserve">]</w:t>
      </w:r>
    </w:p>
    <w:p w:rsidR="00000000" w:rsidDel="00000000" w:rsidP="00000000" w:rsidRDefault="00000000" w:rsidRPr="00000000" w14:paraId="00000002">
      <w:pPr>
        <w:rPr>
          <w:sz w:val="20"/>
          <w:szCs w:val="20"/>
          <w:shd w:fill="ead1dc" w:val="clear"/>
        </w:rPr>
      </w:pPr>
      <w:r w:rsidDel="00000000" w:rsidR="00000000" w:rsidRPr="00000000">
        <w:rPr>
          <w:sz w:val="20"/>
          <w:szCs w:val="20"/>
          <w:shd w:fill="ead1dc" w:val="clear"/>
          <w:rtl w:val="0"/>
        </w:rPr>
        <w:t xml:space="preserve">Vorname und Nachname</w:t>
      </w:r>
    </w:p>
    <w:p w:rsidR="00000000" w:rsidDel="00000000" w:rsidP="00000000" w:rsidRDefault="00000000" w:rsidRPr="00000000" w14:paraId="00000003">
      <w:pPr>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4">
      <w:pPr>
        <w:rPr>
          <w:sz w:val="20"/>
          <w:szCs w:val="20"/>
          <w:shd w:fill="ead1dc" w:val="clear"/>
        </w:rPr>
      </w:pPr>
      <w:r w:rsidDel="00000000" w:rsidR="00000000" w:rsidRPr="00000000">
        <w:rPr>
          <w:sz w:val="20"/>
          <w:szCs w:val="20"/>
          <w:shd w:fill="ead1dc" w:val="clear"/>
          <w:rtl w:val="0"/>
        </w:rPr>
        <w:t xml:space="preserve">Telefonnummer (</w:t>
      </w:r>
      <w:r w:rsidDel="00000000" w:rsidR="00000000" w:rsidRPr="00000000">
        <w:rPr>
          <w:i w:val="1"/>
          <w:iCs w:val="1"/>
          <w:sz w:val="20"/>
          <w:szCs w:val="20"/>
          <w:shd w:fill="ead1dc" w:val="clear"/>
          <w:rtl w:val="0"/>
        </w:rPr>
        <w:t xml:space="preserve">ggf</w:t>
      </w:r>
      <w:r w:rsidDel="00000000" w:rsidR="00000000" w:rsidRPr="00000000">
        <w:rPr>
          <w:sz w:val="20"/>
          <w:szCs w:val="20"/>
          <w:shd w:fill="ead1dc" w:val="clear"/>
          <w:rtl w:val="0"/>
        </w:rPr>
        <w:t xml:space="preserve">.)</w:t>
      </w:r>
    </w:p>
    <w:p w:rsidR="00000000" w:rsidDel="00000000" w:rsidP="00000000" w:rsidRDefault="00000000" w:rsidRPr="00000000" w14:paraId="00000005">
      <w:pPr>
        <w:rPr>
          <w:sz w:val="20"/>
          <w:szCs w:val="20"/>
          <w:shd w:fill="ead1dc" w:val="clear"/>
        </w:rPr>
      </w:pPr>
      <w:r w:rsidDel="00000000" w:rsidR="00000000" w:rsidRPr="00000000">
        <w:rPr>
          <w:sz w:val="20"/>
          <w:szCs w:val="20"/>
          <w:shd w:fill="ead1dc" w:val="clear"/>
          <w:rtl w:val="0"/>
        </w:rPr>
        <w:t xml:space="preserve">E-Mail-Adresse</w:t>
      </w:r>
    </w:p>
    <w:p w:rsidR="00000000" w:rsidDel="00000000" w:rsidP="00000000" w:rsidRDefault="00000000" w:rsidRPr="00000000" w14:paraId="00000006">
      <w:pPr>
        <w:jc w:val="right"/>
        <w:rPr>
          <w:sz w:val="20"/>
          <w:szCs w:val="20"/>
        </w:rPr>
      </w:pPr>
      <w:r w:rsidDel="00000000" w:rsidR="00000000" w:rsidRPr="00000000">
        <w:rPr>
          <w:rtl w:val="0"/>
        </w:rPr>
      </w:r>
    </w:p>
    <w:p w:rsidR="00000000" w:rsidDel="00000000" w:rsidP="00000000" w:rsidRDefault="00000000" w:rsidRPr="00000000" w14:paraId="00000007">
      <w:pPr>
        <w:jc w:val="right"/>
        <w:rPr>
          <w:sz w:val="20"/>
          <w:szCs w:val="20"/>
          <w:shd w:fill="ead1dc" w:val="clear"/>
        </w:rPr>
      </w:pPr>
      <w:r w:rsidDel="00000000" w:rsidR="00000000" w:rsidRPr="00000000">
        <w:rPr>
          <w:sz w:val="20"/>
          <w:szCs w:val="20"/>
          <w:shd w:fill="ead1dc" w:val="clear"/>
          <w:rtl w:val="0"/>
        </w:rPr>
        <w:t xml:space="preserve">Zuständige kommunale Planungs- und/oder Energiebehörde, sofern bekannt; andernfalls Gemeindeverwaltung oder Umweltamt, sofern vorhanden</w:t>
      </w:r>
    </w:p>
    <w:p w:rsidR="00000000" w:rsidDel="00000000" w:rsidP="00000000" w:rsidRDefault="00000000" w:rsidRPr="00000000" w14:paraId="00000008">
      <w:pPr>
        <w:jc w:val="right"/>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b w:val="1"/>
          <w:bCs w:val="1"/>
          <w:sz w:val="20"/>
          <w:szCs w:val="20"/>
        </w:rPr>
      </w:pPr>
      <w:r w:rsidDel="00000000" w:rsidR="00000000" w:rsidRPr="00000000">
        <w:rPr>
          <w:b w:val="1"/>
          <w:bCs w:val="1"/>
          <w:sz w:val="20"/>
          <w:szCs w:val="20"/>
          <w:rtl w:val="0"/>
        </w:rPr>
        <w:t xml:space="preserve">Betreff: Informationen zum Stand der Energieplanung der Gemeinde [Name deiner Gemeinde]</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Guten Tag,</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Die Schweiz muss bis 2050 Klimaneutralität erreichen, was eine erhebliche Reduktion ihrer Treibhausgasemissionen erfordert. Das bedeutet, dass bis dahin insbesondere die Nutzung fossiler Brenn- und Treibstoffe für die Beheizung von Gebäuden und im Verkehr eingestellt werden muss. Die Energiewende ist eine Chance: Sie ermöglicht es, die Abhängigkeit von teuren, aus dem Ausland importierten fossilen Brennstoffen zu verringern und die erzielten Einsparungen vor Ort wieder zu investieren, aber auch auf eine dezentralere Strom- und Wärmeerzeugung umzusteigen, an der sich auch kleine Akteure beteiligen können. </w:t>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Die Energiewende erfordert die Entwicklung von Strategien, auch auf lokaler Ebene. Zunächst muss man wissen, wie viel Energie verbraucht wird, wo Effizienzpotenziale liegen, welche alternativen Energiequellen und Technologien verfügbar sind und wo Verschwendung stattfindet. Die kommunale Energieplanung hat genau das Ziel, diese Informationen zu sammeln und auf dieser Grundlage den Weg für die Energiezukunft einer Gemeinde zu zeigen.</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In der Schweiz gibt es heute Beispiele für bewährte Vorgehensweisen in der kommunalen Energieplanung. Die Gemeinde Kriens im Kanton Luzern beispielsweise hält ihre Energieplanung im </w:t>
      </w:r>
      <w:hyperlink r:id="rId6">
        <w:r w:rsidDel="00000000" w:rsidR="00000000" w:rsidRPr="00000000">
          <w:rPr>
            <w:color w:val="1155cc"/>
            <w:sz w:val="20"/>
            <w:szCs w:val="20"/>
            <w:u w:val="single"/>
            <w:rtl w:val="0"/>
          </w:rPr>
          <w:t xml:space="preserve">Richtplan Energie</w:t>
        </w:r>
      </w:hyperlink>
      <w:r w:rsidDel="00000000" w:rsidR="00000000" w:rsidRPr="00000000">
        <w:rPr>
          <w:sz w:val="20"/>
          <w:szCs w:val="20"/>
          <w:rtl w:val="0"/>
        </w:rPr>
        <w:t xml:space="preserve"> fest. Die Analyse der heutigen Energieversorgung gibt unter anderem Auskunft über den Wärmebedarf und den aktuellen Energieträgermix sowohl für die Wärme- wie auch für die Stromversorgung Es gibt eine separate Analyse der Potenziale für die Wärme- wie auch für die Stromproduktion. In separaten </w:t>
      </w:r>
      <w:hyperlink r:id="rId7">
        <w:r w:rsidDel="00000000" w:rsidR="00000000" w:rsidRPr="00000000">
          <w:rPr>
            <w:color w:val="1155cc"/>
            <w:sz w:val="20"/>
            <w:szCs w:val="20"/>
            <w:u w:val="single"/>
            <w:rtl w:val="0"/>
          </w:rPr>
          <w:t xml:space="preserve">Massnahmenblättern</w:t>
        </w:r>
      </w:hyperlink>
      <w:r w:rsidDel="00000000" w:rsidR="00000000" w:rsidRPr="00000000">
        <w:rPr>
          <w:sz w:val="20"/>
          <w:szCs w:val="20"/>
          <w:rtl w:val="0"/>
        </w:rPr>
        <w:t xml:space="preserve"> sind u.a. Massnahmen zur wärmetechnischen Sanierung, einem Wärmeverbund, Solarstromnutzung, Ladeinfrastruktur für Elektromobilität sowie eine eigene Massnahme für die Vorbildfunktion der Verwaltung enthalten.</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shd w:fill="ead1dc" w:val="clear"/>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Schau dir die </w:t>
      </w:r>
      <w:hyperlink r:id="rId8">
        <w:r w:rsidDel="00000000" w:rsidR="00000000" w:rsidRPr="00000000">
          <w:rPr>
            <w:i w:val="1"/>
            <w:iCs w:val="1"/>
            <w:color w:val="1155cc"/>
            <w:sz w:val="20"/>
            <w:szCs w:val="20"/>
            <w:u w:val="single"/>
            <w:shd w:fill="ead1dc" w:val="clear"/>
            <w:rtl w:val="0"/>
          </w:rPr>
          <w:t xml:space="preserve">Karte von OK Klima</w:t>
        </w:r>
      </w:hyperlink>
      <w:r w:rsidDel="00000000" w:rsidR="00000000" w:rsidRPr="00000000">
        <w:rPr>
          <w:i w:val="1"/>
          <w:iCs w:val="1"/>
          <w:sz w:val="20"/>
          <w:szCs w:val="20"/>
          <w:shd w:fill="ead1dc" w:val="clear"/>
          <w:rtl w:val="0"/>
        </w:rPr>
        <w:t xml:space="preserve"> an, um dich über die Bewertung deiner Gemeinde im Bereich der </w:t>
      </w:r>
      <w:r w:rsidDel="00000000" w:rsidR="00000000" w:rsidRPr="00000000">
        <w:rPr>
          <w:sz w:val="20"/>
          <w:szCs w:val="20"/>
          <w:shd w:fill="ead1dc" w:val="clear"/>
          <w:rtl w:val="0"/>
        </w:rPr>
        <w:t xml:space="preserve">Energieplanung</w:t>
      </w:r>
      <w:r w:rsidDel="00000000" w:rsidR="00000000" w:rsidRPr="00000000">
        <w:rPr>
          <w:i w:val="1"/>
          <w:iCs w:val="1"/>
          <w:sz w:val="20"/>
          <w:szCs w:val="20"/>
          <w:shd w:fill="ead1dc" w:val="clear"/>
          <w:rtl w:val="0"/>
        </w:rPr>
        <w:t xml:space="preserve"> zu informieren. Falls sie die Note 0 oder 1 erhalten hat, kannst du den folgenden Absatz hinzufügen</w:t>
      </w:r>
      <w:r w:rsidDel="00000000" w:rsidR="00000000" w:rsidRPr="00000000">
        <w:rPr>
          <w:sz w:val="20"/>
          <w:szCs w:val="20"/>
          <w:shd w:fill="ead1dc" w:val="clear"/>
          <w:rtl w:val="0"/>
        </w:rPr>
        <w:t xml:space="preserve">:</w:t>
      </w:r>
    </w:p>
    <w:p w:rsidR="00000000" w:rsidDel="00000000" w:rsidP="00000000" w:rsidRDefault="00000000" w:rsidRPr="00000000" w14:paraId="00000015">
      <w:pPr>
        <w:jc w:val="both"/>
        <w:rPr>
          <w:sz w:val="20"/>
          <w:szCs w:val="20"/>
          <w:shd w:fill="ead1dc" w:val="clear"/>
        </w:rPr>
      </w:pPr>
      <w:r w:rsidDel="00000000" w:rsidR="00000000" w:rsidRPr="00000000">
        <w:rPr>
          <w:sz w:val="20"/>
          <w:szCs w:val="20"/>
          <w:shd w:fill="ead1dc" w:val="clear"/>
          <w:rtl w:val="0"/>
        </w:rPr>
        <w:t xml:space="preserve">Laut einer Untersuchung des Projekts OK Klima der Klima-Allianz (basierend auf öffentlich zugänglichen Daten) reichen die Massnahmen der Gemeinde [deine Gemeinde] im Bereich der Energieplanung nicht aus, um das von der Schweiz angestrebte Ziel der Klimaneutralität zu erreichen. Das bedeutet, dass in unserer Gemeinde noch erheblicher Verbesserungsbedarf besteht.]</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Als Einwohner:in von </w:t>
      </w:r>
      <w:r w:rsidDel="00000000" w:rsidR="00000000" w:rsidRPr="00000000">
        <w:rPr>
          <w:sz w:val="20"/>
          <w:szCs w:val="20"/>
          <w:shd w:fill="ead1dc" w:val="clear"/>
          <w:rtl w:val="0"/>
        </w:rPr>
        <w:t xml:space="preserve">[deine Gemeinde]</w:t>
      </w:r>
      <w:r w:rsidDel="00000000" w:rsidR="00000000" w:rsidRPr="00000000">
        <w:rPr>
          <w:sz w:val="20"/>
          <w:szCs w:val="20"/>
          <w:rtl w:val="0"/>
        </w:rPr>
        <w:t xml:space="preserve"> möchte ich mich über die geplanten Massnahmen zur Weiterentwicklung der kommunalen Energieplanung informieren, … </w:t>
      </w:r>
    </w:p>
    <w:p w:rsidR="00000000" w:rsidDel="00000000" w:rsidP="00000000" w:rsidRDefault="00000000" w:rsidRPr="00000000" w14:paraId="00000018">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hinzuzufügen, falls noch keine Planung vorliegt</w:t>
      </w:r>
      <w:r w:rsidDel="00000000" w:rsidR="00000000" w:rsidRPr="00000000">
        <w:rPr>
          <w:sz w:val="20"/>
          <w:szCs w:val="20"/>
          <w:shd w:fill="ead1dc" w:val="clear"/>
          <w:rtl w:val="0"/>
        </w:rPr>
        <w:t xml:space="preserve">]</w:t>
      </w:r>
      <w:r w:rsidDel="00000000" w:rsidR="00000000" w:rsidRPr="00000000">
        <w:rPr>
          <w:sz w:val="20"/>
          <w:szCs w:val="20"/>
          <w:rtl w:val="0"/>
        </w:rPr>
        <w:t xml:space="preserve"> …, insbesondere darüber, ob die Erarbeitung einer Energieplanung bereits vorgesehen ist.</w:t>
      </w:r>
    </w:p>
    <w:p w:rsidR="00000000" w:rsidDel="00000000" w:rsidP="00000000" w:rsidRDefault="00000000" w:rsidRPr="00000000" w14:paraId="00000019">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hinzuzufügen, wenn die Planung veraltet ist (&gt; 7 Jahre)</w:t>
      </w:r>
      <w:r w:rsidDel="00000000" w:rsidR="00000000" w:rsidRPr="00000000">
        <w:rPr>
          <w:sz w:val="20"/>
          <w:szCs w:val="20"/>
          <w:shd w:fill="ead1dc" w:val="clear"/>
          <w:rtl w:val="0"/>
        </w:rPr>
        <w:t xml:space="preserve">]</w:t>
      </w:r>
      <w:r w:rsidDel="00000000" w:rsidR="00000000" w:rsidRPr="00000000">
        <w:rPr>
          <w:sz w:val="20"/>
          <w:szCs w:val="20"/>
          <w:rtl w:val="0"/>
        </w:rPr>
        <w:t xml:space="preserve"> …, insbesondere ob eine Aktualisierung der bestehenden Energieplanung vorgesehen ist.</w:t>
      </w:r>
    </w:p>
    <w:p w:rsidR="00000000" w:rsidDel="00000000" w:rsidP="00000000" w:rsidRDefault="00000000" w:rsidRPr="00000000" w14:paraId="0000001A">
      <w:pPr>
        <w:numPr>
          <w:ilvl w:val="0"/>
          <w:numId w:val="1"/>
        </w:numPr>
        <w:ind w:left="720" w:hanging="360"/>
        <w:jc w:val="both"/>
        <w:rPr>
          <w:sz w:val="20"/>
          <w:szCs w:val="20"/>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hinzuzufügen, wenn wichtige Teile der Planung fehlen</w:t>
      </w:r>
      <w:r w:rsidDel="00000000" w:rsidR="00000000" w:rsidRPr="00000000">
        <w:rPr>
          <w:sz w:val="20"/>
          <w:szCs w:val="20"/>
          <w:shd w:fill="ead1dc" w:val="clear"/>
          <w:rtl w:val="0"/>
        </w:rPr>
        <w:t xml:space="preserve">]</w:t>
      </w:r>
      <w:r w:rsidDel="00000000" w:rsidR="00000000" w:rsidRPr="00000000">
        <w:rPr>
          <w:sz w:val="20"/>
          <w:szCs w:val="20"/>
          <w:rtl w:val="0"/>
        </w:rPr>
        <w:t xml:space="preserve"> …, insbesondere ob eine Erweiterung oder Überarbeitung der aktuellen Energieplanung vorgesehen ist.</w:t>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sz w:val="20"/>
          <w:szCs w:val="20"/>
          <w:rtl w:val="0"/>
        </w:rPr>
        <w:t xml:space="preserve">Ich danke Ihnen im Voraus für die Berücksichtigung meiner Anfrage. </w:t>
      </w:r>
    </w:p>
    <w:p w:rsidR="00000000" w:rsidDel="00000000" w:rsidP="00000000" w:rsidRDefault="00000000" w:rsidRPr="00000000" w14:paraId="0000001D">
      <w:pPr>
        <w:jc w:val="both"/>
        <w:rPr>
          <w:sz w:val="20"/>
          <w:szCs w:val="20"/>
        </w:rPr>
      </w:pPr>
      <w:r w:rsidDel="00000000" w:rsidR="00000000" w:rsidRPr="00000000">
        <w:rPr>
          <w:rtl w:val="0"/>
        </w:rPr>
      </w:r>
    </w:p>
    <w:p w:rsidR="00000000" w:rsidDel="00000000" w:rsidP="00000000" w:rsidRDefault="00000000" w:rsidRPr="00000000" w14:paraId="0000001E">
      <w:pPr>
        <w:jc w:val="both"/>
        <w:rPr>
          <w:sz w:val="20"/>
          <w:szCs w:val="20"/>
        </w:rPr>
      </w:pPr>
      <w:r w:rsidDel="00000000" w:rsidR="00000000" w:rsidRPr="00000000">
        <w:rPr>
          <w:sz w:val="20"/>
          <w:szCs w:val="20"/>
          <w:rtl w:val="0"/>
        </w:rPr>
        <w:t xml:space="preserve">Mit freundlichen Grüssen</w:t>
      </w:r>
    </w:p>
    <w:p w:rsidR="00000000" w:rsidDel="00000000" w:rsidP="00000000" w:rsidRDefault="00000000" w:rsidRPr="00000000" w14:paraId="0000001F">
      <w:pPr>
        <w:jc w:val="both"/>
        <w:rPr>
          <w:sz w:val="20"/>
          <w:szCs w:val="20"/>
        </w:rPr>
      </w:pPr>
      <w:r w:rsidDel="00000000" w:rsidR="00000000" w:rsidRPr="00000000">
        <w:rPr>
          <w:rtl w:val="0"/>
        </w:rPr>
      </w:r>
    </w:p>
    <w:p w:rsidR="00000000" w:rsidDel="00000000" w:rsidP="00000000" w:rsidRDefault="00000000" w:rsidRPr="00000000" w14:paraId="00000020">
      <w:pPr>
        <w:jc w:val="both"/>
        <w:rPr>
          <w:i w:val="1"/>
          <w:iCs w:val="1"/>
          <w:sz w:val="20"/>
          <w:szCs w:val="20"/>
          <w:shd w:fill="ead1dc" w:val="clear"/>
        </w:rPr>
      </w:pPr>
      <w:r w:rsidDel="00000000" w:rsidR="00000000" w:rsidRPr="00000000">
        <w:rPr>
          <w:sz w:val="20"/>
          <w:szCs w:val="20"/>
          <w:rtl w:val="0"/>
        </w:rPr>
        <w:t xml:space="preserve">Vorname und Nachname </w:t>
      </w:r>
      <w:r w:rsidDel="00000000" w:rsidR="00000000" w:rsidRPr="00000000">
        <w:rPr>
          <w:i w:val="1"/>
          <w:iCs w:val="1"/>
          <w:sz w:val="20"/>
          <w:szCs w:val="20"/>
          <w:shd w:fill="ead1dc" w:val="clear"/>
          <w:rtl w:val="0"/>
        </w:rPr>
        <w:t xml:space="preserve">[Es ist auch möglich, als Verein, Kollektiv oder in einer anderen Organisationsform zu unterschreiben]</w:t>
      </w:r>
    </w:p>
    <w:p w:rsidR="00000000" w:rsidDel="00000000" w:rsidP="00000000" w:rsidRDefault="00000000" w:rsidRPr="00000000" w14:paraId="00000021">
      <w:pPr>
        <w:jc w:val="both"/>
        <w:rPr>
          <w:sz w:val="20"/>
          <w:szCs w:val="20"/>
        </w:rPr>
      </w:pPr>
      <w:r w:rsidDel="00000000" w:rsidR="00000000" w:rsidRPr="00000000">
        <w:rPr>
          <w:rtl w:val="0"/>
        </w:rPr>
      </w:r>
    </w:p>
    <w:p w:rsidR="00000000" w:rsidDel="00000000" w:rsidP="00000000" w:rsidRDefault="00000000" w:rsidRPr="00000000" w14:paraId="00000022">
      <w:pPr>
        <w:jc w:val="both"/>
        <w:rPr>
          <w:sz w:val="20"/>
          <w:szCs w:val="20"/>
          <w:shd w:fill="ead1dc" w:val="clear"/>
        </w:rPr>
      </w:pPr>
      <w:r w:rsidDel="00000000" w:rsidR="00000000" w:rsidRPr="00000000">
        <w:rPr>
          <w:sz w:val="20"/>
          <w:szCs w:val="20"/>
          <w:shd w:fill="ead1dc" w:val="clear"/>
          <w:rtl w:val="0"/>
        </w:rPr>
        <w:t xml:space="preserve">[Unterschrift]</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inwohnerrat-kriens.ch/route/cmikriens-dokument-getDokument/dok_id/5616825AF4846CBA814F49F0999FA19BDEE9D4BBFFAAB55285189DB4DC6A9F8FB2BA5D28745BC50D5FEEEACE0EAC6EF39E84DEA190E19A1E118EA1BF850BBA5B5288D9976E488E449C8ABCF39C970B79513B9E9B899C2189526D8D8A9F9000D1010DD10BA9939B858D98CA243EDCF1DFC7DCED9E042F0E6D2CFCCA8EEB2F840AC4D15DAFC48AD688CD1BEF94D21ACADFD3CDD5D5B5F2F1BA0B09C462D76EDB09FCD67D49EF2EF754D1B9B99EB99BCD2FBD581B4E1C90A097835D11D9BABB8C52833B63/entityType/cmikriens_dokument" TargetMode="External"/><Relationship Id="rId7" Type="http://schemas.openxmlformats.org/officeDocument/2006/relationships/hyperlink" Target="https://www.einwohnerrat-kriens.ch/route/cmikriens-dokument-getDokument/dok_id/5616825AF4846CBA814F49F0999FA19BDEE9D4BBFFAAB55285189DB4DC6A9F8FB2BA5D28745BC50D5FEEEACE0EAC6EF39E84DEA190E19A1E118EA1B796140A914694D180754485F45A9BBAFF8DDD5379187D949CB999119D4E668D9A88DB5EC1171D984DA394AB81A796DB6F60DCFBCCCFD9EF99582E086F2DA9CBDDE67F8609C5840AFBC2D7868BC917E995854CD3D5CDCCC4CBB5BBB7B00C39C94F9B26DB02FCCB7D00A924F064C69FBD82EBC4CD5AED7E0E4E1598A29280520BDFAAB89D1E8A/entityType/cmikriens_dokument" TargetMode="External"/><Relationship Id="rId8" Type="http://schemas.openxmlformats.org/officeDocument/2006/relationships/hyperlink" Target="https://ok-klima.ch/?ratingType=lever&amp;domain=ENRG&amp;indicator=ENRG_A_10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