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0"/>
          <w:szCs w:val="20"/>
          <w:shd w:fill="ead1dc" w:val="clear"/>
        </w:rPr>
      </w:pPr>
      <w:r w:rsidDel="00000000" w:rsidR="00000000" w:rsidRPr="00000000">
        <w:rPr>
          <w:b w:val="1"/>
          <w:bCs w:val="1"/>
          <w:sz w:val="20"/>
          <w:szCs w:val="20"/>
          <w:shd w:fill="ead1dc" w:val="clear"/>
          <w:rtl w:val="0"/>
        </w:rPr>
        <w:t xml:space="preserve">[</w:t>
      </w:r>
      <w:r w:rsidDel="00000000" w:rsidR="00000000" w:rsidRPr="00000000">
        <w:rPr>
          <w:b w:val="1"/>
          <w:bCs w:val="1"/>
          <w:i w:val="1"/>
          <w:iCs w:val="1"/>
          <w:sz w:val="20"/>
          <w:szCs w:val="20"/>
          <w:shd w:fill="ead1dc" w:val="clear"/>
          <w:rtl w:val="0"/>
        </w:rPr>
        <w:t xml:space="preserve">Die Passagen, die du an deine Situation oder deine Gemeinde anpassen musst, sind rosa markiert</w:t>
      </w:r>
      <w:r w:rsidDel="00000000" w:rsidR="00000000" w:rsidRPr="00000000">
        <w:rPr>
          <w:b w:val="1"/>
          <w:bCs w:val="1"/>
          <w:sz w:val="20"/>
          <w:szCs w:val="20"/>
          <w:shd w:fill="ead1dc" w:val="clear"/>
          <w:rtl w:val="0"/>
        </w:rPr>
        <w:t xml:space="preserve">]</w:t>
      </w:r>
    </w:p>
    <w:p w:rsidR="00000000" w:rsidDel="00000000" w:rsidP="00000000" w:rsidRDefault="00000000" w:rsidRPr="00000000" w14:paraId="00000002">
      <w:pPr>
        <w:rPr>
          <w:sz w:val="20"/>
          <w:szCs w:val="20"/>
          <w:shd w:fill="ead1dc" w:val="clear"/>
        </w:rPr>
      </w:pPr>
      <w:r w:rsidDel="00000000" w:rsidR="00000000" w:rsidRPr="00000000">
        <w:rPr>
          <w:sz w:val="20"/>
          <w:szCs w:val="20"/>
          <w:shd w:fill="ead1dc" w:val="clear"/>
          <w:rtl w:val="0"/>
        </w:rPr>
        <w:t xml:space="preserve">Vorname und Nachname</w:t>
      </w:r>
    </w:p>
    <w:p w:rsidR="00000000" w:rsidDel="00000000" w:rsidP="00000000" w:rsidRDefault="00000000" w:rsidRPr="00000000" w14:paraId="00000003">
      <w:pPr>
        <w:rPr>
          <w:sz w:val="20"/>
          <w:szCs w:val="20"/>
          <w:shd w:fill="ead1dc" w:val="clear"/>
        </w:rPr>
      </w:pPr>
      <w:r w:rsidDel="00000000" w:rsidR="00000000" w:rsidRPr="00000000">
        <w:rPr>
          <w:sz w:val="20"/>
          <w:szCs w:val="20"/>
          <w:shd w:fill="ead1dc" w:val="clear"/>
          <w:rtl w:val="0"/>
        </w:rPr>
        <w:t xml:space="preserve">Adresse</w:t>
      </w:r>
    </w:p>
    <w:p w:rsidR="00000000" w:rsidDel="00000000" w:rsidP="00000000" w:rsidRDefault="00000000" w:rsidRPr="00000000" w14:paraId="00000004">
      <w:pPr>
        <w:rPr>
          <w:sz w:val="20"/>
          <w:szCs w:val="20"/>
          <w:shd w:fill="ead1dc" w:val="clear"/>
        </w:rPr>
      </w:pPr>
      <w:r w:rsidDel="00000000" w:rsidR="00000000" w:rsidRPr="00000000">
        <w:rPr>
          <w:sz w:val="20"/>
          <w:szCs w:val="20"/>
          <w:shd w:fill="ead1dc" w:val="clear"/>
          <w:rtl w:val="0"/>
        </w:rPr>
        <w:t xml:space="preserve">Telefonnummer (</w:t>
      </w:r>
      <w:r w:rsidDel="00000000" w:rsidR="00000000" w:rsidRPr="00000000">
        <w:rPr>
          <w:i w:val="1"/>
          <w:iCs w:val="1"/>
          <w:sz w:val="20"/>
          <w:szCs w:val="20"/>
          <w:shd w:fill="ead1dc" w:val="clear"/>
          <w:rtl w:val="0"/>
        </w:rPr>
        <w:t xml:space="preserve">ggf</w:t>
      </w:r>
      <w:r w:rsidDel="00000000" w:rsidR="00000000" w:rsidRPr="00000000">
        <w:rPr>
          <w:sz w:val="20"/>
          <w:szCs w:val="20"/>
          <w:shd w:fill="ead1dc" w:val="clear"/>
          <w:rtl w:val="0"/>
        </w:rPr>
        <w:t xml:space="preserve">.)</w:t>
      </w:r>
    </w:p>
    <w:p w:rsidR="00000000" w:rsidDel="00000000" w:rsidP="00000000" w:rsidRDefault="00000000" w:rsidRPr="00000000" w14:paraId="00000005">
      <w:pPr>
        <w:rPr>
          <w:sz w:val="20"/>
          <w:szCs w:val="20"/>
          <w:shd w:fill="ead1dc" w:val="clear"/>
        </w:rPr>
      </w:pPr>
      <w:r w:rsidDel="00000000" w:rsidR="00000000" w:rsidRPr="00000000">
        <w:rPr>
          <w:sz w:val="20"/>
          <w:szCs w:val="20"/>
          <w:shd w:fill="ead1dc" w:val="clear"/>
          <w:rtl w:val="0"/>
        </w:rPr>
        <w:t xml:space="preserve">E-Mail-Adresse</w:t>
      </w:r>
    </w:p>
    <w:p w:rsidR="00000000" w:rsidDel="00000000" w:rsidP="00000000" w:rsidRDefault="00000000" w:rsidRPr="00000000" w14:paraId="00000006">
      <w:pPr>
        <w:jc w:val="center"/>
        <w:rPr>
          <w:sz w:val="20"/>
          <w:szCs w:val="20"/>
        </w:rPr>
      </w:pPr>
      <w:r w:rsidDel="00000000" w:rsidR="00000000" w:rsidRPr="00000000">
        <w:rPr>
          <w:rtl w:val="0"/>
        </w:rPr>
      </w:r>
    </w:p>
    <w:p w:rsidR="00000000" w:rsidDel="00000000" w:rsidP="00000000" w:rsidRDefault="00000000" w:rsidRPr="00000000" w14:paraId="00000007">
      <w:pPr>
        <w:jc w:val="right"/>
        <w:rPr>
          <w:sz w:val="20"/>
          <w:szCs w:val="20"/>
        </w:rPr>
      </w:pPr>
      <w:r w:rsidDel="00000000" w:rsidR="00000000" w:rsidRPr="00000000">
        <w:rPr>
          <w:rtl w:val="0"/>
        </w:rPr>
      </w:r>
    </w:p>
    <w:p w:rsidR="00000000" w:rsidDel="00000000" w:rsidP="00000000" w:rsidRDefault="00000000" w:rsidRPr="00000000" w14:paraId="00000008">
      <w:pPr>
        <w:jc w:val="right"/>
        <w:rPr>
          <w:sz w:val="20"/>
          <w:szCs w:val="20"/>
          <w:shd w:fill="ead1dc" w:val="clear"/>
        </w:rPr>
      </w:pPr>
      <w:r w:rsidDel="00000000" w:rsidR="00000000" w:rsidRPr="00000000">
        <w:rPr>
          <w:sz w:val="20"/>
          <w:szCs w:val="20"/>
          <w:shd w:fill="ead1dc" w:val="clear"/>
          <w:rtl w:val="0"/>
        </w:rPr>
        <w:t xml:space="preserve">Zuständige kommunale Umweltbehörde, sofern bekannt; andernfalls Gemeindeverwaltung oder, falls vorhanden, die für Nachhaltigkeit zuständige Stelle</w:t>
      </w:r>
    </w:p>
    <w:p w:rsidR="00000000" w:rsidDel="00000000" w:rsidP="00000000" w:rsidRDefault="00000000" w:rsidRPr="00000000" w14:paraId="00000009">
      <w:pPr>
        <w:jc w:val="right"/>
        <w:rPr>
          <w:sz w:val="20"/>
          <w:szCs w:val="20"/>
          <w:shd w:fill="ead1dc" w:val="clear"/>
        </w:rPr>
      </w:pPr>
      <w:r w:rsidDel="00000000" w:rsidR="00000000" w:rsidRPr="00000000">
        <w:rPr>
          <w:sz w:val="20"/>
          <w:szCs w:val="20"/>
          <w:shd w:fill="ead1dc" w:val="clear"/>
          <w:rtl w:val="0"/>
        </w:rPr>
        <w:t xml:space="preserve">Adresse</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shd w:fill="ead1dc" w:val="clear"/>
        </w:rPr>
      </w:pPr>
      <w:r w:rsidDel="00000000" w:rsidR="00000000" w:rsidRPr="00000000">
        <w:rPr>
          <w:b w:val="1"/>
          <w:bCs w:val="1"/>
          <w:sz w:val="20"/>
          <w:szCs w:val="20"/>
          <w:rtl w:val="0"/>
        </w:rPr>
        <w:t xml:space="preserve">Betreff: Informationen zum Stand der Klimastrategie der Gemeinde </w:t>
      </w:r>
      <w:r w:rsidDel="00000000" w:rsidR="00000000" w:rsidRPr="00000000">
        <w:rPr>
          <w:b w:val="1"/>
          <w:bCs w:val="1"/>
          <w:sz w:val="20"/>
          <w:szCs w:val="20"/>
          <w:shd w:fill="ead1dc" w:val="clear"/>
          <w:rtl w:val="0"/>
        </w:rPr>
        <w:t xml:space="preserve">[Name deiner Gemeinde]</w:t>
      </w:r>
      <w:r w:rsidDel="00000000" w:rsidR="00000000" w:rsidRPr="00000000">
        <w:rPr>
          <w:rtl w:val="0"/>
        </w:rPr>
      </w:r>
    </w:p>
    <w:p w:rsidR="00000000" w:rsidDel="00000000" w:rsidP="00000000" w:rsidRDefault="00000000" w:rsidRPr="00000000" w14:paraId="0000000D">
      <w:pPr>
        <w:jc w:val="both"/>
        <w:rPr>
          <w:sz w:val="20"/>
          <w:szCs w:val="20"/>
        </w:rPr>
      </w:pPr>
      <w:r w:rsidDel="00000000" w:rsidR="00000000" w:rsidRPr="00000000">
        <w:rPr>
          <w:rtl w:val="0"/>
        </w:rPr>
      </w:r>
    </w:p>
    <w:p w:rsidR="00000000" w:rsidDel="00000000" w:rsidP="00000000" w:rsidRDefault="00000000" w:rsidRPr="00000000" w14:paraId="0000000E">
      <w:pPr>
        <w:jc w:val="both"/>
        <w:rPr>
          <w:sz w:val="20"/>
          <w:szCs w:val="20"/>
        </w:rPr>
      </w:pPr>
      <w:r w:rsidDel="00000000" w:rsidR="00000000" w:rsidRPr="00000000">
        <w:rPr>
          <w:sz w:val="20"/>
          <w:szCs w:val="20"/>
          <w:rtl w:val="0"/>
        </w:rPr>
        <w:t xml:space="preserve">Guten Tag,</w:t>
      </w:r>
    </w:p>
    <w:p w:rsidR="00000000" w:rsidDel="00000000" w:rsidP="00000000" w:rsidRDefault="00000000" w:rsidRPr="00000000" w14:paraId="0000000F">
      <w:pPr>
        <w:jc w:val="both"/>
        <w:rPr>
          <w:sz w:val="20"/>
          <w:szCs w:val="20"/>
        </w:rPr>
      </w:pPr>
      <w:r w:rsidDel="00000000" w:rsidR="00000000" w:rsidRPr="00000000">
        <w:rPr>
          <w:rtl w:val="0"/>
        </w:rPr>
      </w:r>
    </w:p>
    <w:p w:rsidR="00000000" w:rsidDel="00000000" w:rsidP="00000000" w:rsidRDefault="00000000" w:rsidRPr="00000000" w14:paraId="00000010">
      <w:pPr>
        <w:jc w:val="both"/>
        <w:rPr>
          <w:sz w:val="20"/>
          <w:szCs w:val="20"/>
        </w:rPr>
      </w:pPr>
      <w:r w:rsidDel="00000000" w:rsidR="00000000" w:rsidRPr="00000000">
        <w:rPr>
          <w:sz w:val="20"/>
          <w:szCs w:val="20"/>
          <w:rtl w:val="0"/>
        </w:rPr>
        <w:t xml:space="preserve">Die Schweiz muss bis 2050 Klimaneutralität erreichen, was eine erhebliche Reduktion ihrer Treibhausgasemissionen erfordert. Um dieses Ziel zu erreichen, spielen auch Städte und Gemeinden eine wichtige Rolle. Der Klimaschutz betrifft verschiedene Bereiche wie Mobilität, erneuerbare Energien, Industrie, Konsum, Landwirtschaft und viele weitere. Zahlreiche Gemeinden haben bereits Massnahmen zur Reduktion der mit diesen Aktivitäten verbundenen Emissionen ergriffen, doch fehlt es manchmal an einem systematischen und ganzheitlichen Ansatz. Eine Klimastrategie legt Ziele fest und sie definiert und plant Massnahmen. Davon profitiert nicht nur das Klima. Viele Massnahmen können beispielsweise die Lebensqualität der Bevölkerung verbessern oder die regionale Wirtschaft stärken. Zudem wird die Abhängigkeit von fossilen Energien verringert und Ressourcen werden effizient und effektiv genutzt. Und schliesslich kann die Bevölkerung dank einer detaillierten Klimastrategie darüber informiert werden, wie die Gemeinde ihre Verantwortung im Klimaschutz wahrnimmt.</w:t>
      </w:r>
    </w:p>
    <w:p w:rsidR="00000000" w:rsidDel="00000000" w:rsidP="00000000" w:rsidRDefault="00000000" w:rsidRPr="00000000" w14:paraId="00000011">
      <w:pPr>
        <w:jc w:val="both"/>
        <w:rPr>
          <w:sz w:val="20"/>
          <w:szCs w:val="20"/>
        </w:rPr>
      </w:pPr>
      <w:r w:rsidDel="00000000" w:rsidR="00000000" w:rsidRPr="00000000">
        <w:rPr>
          <w:rtl w:val="0"/>
        </w:rPr>
      </w:r>
    </w:p>
    <w:p w:rsidR="00000000" w:rsidDel="00000000" w:rsidP="00000000" w:rsidRDefault="00000000" w:rsidRPr="00000000" w14:paraId="00000012">
      <w:pPr>
        <w:jc w:val="both"/>
        <w:rPr>
          <w:sz w:val="20"/>
          <w:szCs w:val="20"/>
        </w:rPr>
      </w:pPr>
      <w:r w:rsidDel="00000000" w:rsidR="00000000" w:rsidRPr="00000000">
        <w:rPr>
          <w:sz w:val="20"/>
          <w:szCs w:val="20"/>
          <w:rtl w:val="0"/>
        </w:rPr>
        <w:t xml:space="preserve">In der Schweiz gibt es heute Beispiele für bewährte Praktiken bei der Ausarbeitung und Umsetzung einer kommunalen Klimastrategie. Die Stadt Winterthur hat beispielsweise ein </w:t>
      </w:r>
      <w:hyperlink r:id="rId6">
        <w:r w:rsidDel="00000000" w:rsidR="00000000" w:rsidRPr="00000000">
          <w:rPr>
            <w:color w:val="1155cc"/>
            <w:sz w:val="20"/>
            <w:szCs w:val="20"/>
            <w:u w:val="single"/>
            <w:rtl w:val="0"/>
          </w:rPr>
          <w:t xml:space="preserve">Energie- und Klimakonzept</w:t>
        </w:r>
      </w:hyperlink>
      <w:r w:rsidDel="00000000" w:rsidR="00000000" w:rsidRPr="00000000">
        <w:rPr>
          <w:sz w:val="20"/>
          <w:szCs w:val="20"/>
          <w:rtl w:val="0"/>
        </w:rPr>
        <w:t xml:space="preserve"> erarbeitet, um bis 2050 Klimaneutralität zu erreichen, begleitet von einem umfassenden und detaillierten </w:t>
      </w:r>
      <w:hyperlink r:id="rId7">
        <w:r w:rsidDel="00000000" w:rsidR="00000000" w:rsidRPr="00000000">
          <w:rPr>
            <w:color w:val="1155cc"/>
            <w:sz w:val="20"/>
            <w:szCs w:val="20"/>
            <w:u w:val="single"/>
            <w:rtl w:val="0"/>
          </w:rPr>
          <w:t xml:space="preserve">Massnahmenplan</w:t>
        </w:r>
      </w:hyperlink>
      <w:r w:rsidDel="00000000" w:rsidR="00000000" w:rsidRPr="00000000">
        <w:rPr>
          <w:sz w:val="20"/>
          <w:szCs w:val="20"/>
          <w:rtl w:val="0"/>
        </w:rPr>
        <w:t xml:space="preserve">. Neben Massnahmen wie der erneuerbaren Stromversorgung, dem Ersatz fossiler Heizungen oder der Förderung von ÖV und aktiver Mobilität, deckt sie auch weitere Bereiche ab: klimaschonende Ernährung, regionale Kreislaufwirtschaft oder nachhaltigere Baustoffe. Zu jeder Massnahme gibt es ein Massnahmenblatt, welches die zuständige Stelle nennt, verschiedene Arten von Kosten aufführt und den Umsetzungszeitraum angibt. Ausserdem wird das Potenzial zur Treibhausgasreduktion angegeben.</w:t>
      </w:r>
    </w:p>
    <w:p w:rsidR="00000000" w:rsidDel="00000000" w:rsidP="00000000" w:rsidRDefault="00000000" w:rsidRPr="00000000" w14:paraId="00000013">
      <w:pPr>
        <w:jc w:val="both"/>
        <w:rPr>
          <w:sz w:val="20"/>
          <w:szCs w:val="20"/>
        </w:rPr>
      </w:pPr>
      <w:r w:rsidDel="00000000" w:rsidR="00000000" w:rsidRPr="00000000">
        <w:rPr>
          <w:rtl w:val="0"/>
        </w:rPr>
      </w:r>
    </w:p>
    <w:p w:rsidR="00000000" w:rsidDel="00000000" w:rsidP="00000000" w:rsidRDefault="00000000" w:rsidRPr="00000000" w14:paraId="00000014">
      <w:pPr>
        <w:jc w:val="both"/>
        <w:rPr>
          <w:sz w:val="20"/>
          <w:szCs w:val="20"/>
          <w:shd w:fill="ead1dc" w:val="clear"/>
        </w:rPr>
      </w:pPr>
      <w:r w:rsidDel="00000000" w:rsidR="00000000" w:rsidRPr="00000000">
        <w:rPr>
          <w:sz w:val="20"/>
          <w:szCs w:val="20"/>
          <w:shd w:fill="ead1dc" w:val="clear"/>
          <w:rtl w:val="0"/>
        </w:rPr>
        <w:t xml:space="preserve">[</w:t>
      </w:r>
      <w:r w:rsidDel="00000000" w:rsidR="00000000" w:rsidRPr="00000000">
        <w:rPr>
          <w:i w:val="1"/>
          <w:iCs w:val="1"/>
          <w:sz w:val="20"/>
          <w:szCs w:val="20"/>
          <w:shd w:fill="ead1dc" w:val="clear"/>
          <w:rtl w:val="0"/>
        </w:rPr>
        <w:t xml:space="preserve">Schau die </w:t>
      </w:r>
      <w:hyperlink r:id="rId8">
        <w:r w:rsidDel="00000000" w:rsidR="00000000" w:rsidRPr="00000000">
          <w:rPr>
            <w:i w:val="1"/>
            <w:iCs w:val="1"/>
            <w:color w:val="1155cc"/>
            <w:sz w:val="20"/>
            <w:szCs w:val="20"/>
            <w:u w:val="single"/>
            <w:shd w:fill="ead1dc" w:val="clear"/>
            <w:rtl w:val="0"/>
          </w:rPr>
          <w:t xml:space="preserve">Karte von OK Klima</w:t>
        </w:r>
      </w:hyperlink>
      <w:r w:rsidDel="00000000" w:rsidR="00000000" w:rsidRPr="00000000">
        <w:rPr>
          <w:i w:val="1"/>
          <w:iCs w:val="1"/>
          <w:sz w:val="20"/>
          <w:szCs w:val="20"/>
          <w:shd w:fill="ead1dc" w:val="clear"/>
          <w:rtl w:val="0"/>
        </w:rPr>
        <w:t xml:space="preserve"> an, um dich über die Bewertung deiner Gemeinde im Bereich der Klimastrategie zu informieren. Falls sie die Note 0 oder 1 erhalten hat, kannst du den folgenden Absatz hinzufügen</w:t>
      </w:r>
      <w:r w:rsidDel="00000000" w:rsidR="00000000" w:rsidRPr="00000000">
        <w:rPr>
          <w:sz w:val="20"/>
          <w:szCs w:val="20"/>
          <w:shd w:fill="ead1dc" w:val="clear"/>
          <w:rtl w:val="0"/>
        </w:rPr>
        <w:t xml:space="preserve">:</w:t>
      </w:r>
    </w:p>
    <w:p w:rsidR="00000000" w:rsidDel="00000000" w:rsidP="00000000" w:rsidRDefault="00000000" w:rsidRPr="00000000" w14:paraId="00000015">
      <w:pPr>
        <w:jc w:val="both"/>
        <w:rPr>
          <w:sz w:val="20"/>
          <w:szCs w:val="20"/>
          <w:shd w:fill="ead1dc" w:val="clear"/>
        </w:rPr>
      </w:pPr>
      <w:r w:rsidDel="00000000" w:rsidR="00000000" w:rsidRPr="00000000">
        <w:rPr>
          <w:sz w:val="20"/>
          <w:szCs w:val="20"/>
          <w:shd w:fill="ead1dc" w:val="clear"/>
          <w:rtl w:val="0"/>
        </w:rPr>
        <w:t xml:space="preserve">Laut einer Untersuchung des Projekts OK Klima der Klima-Allianz (basierend auf öffentlich zugänglichen Daten) reichen die Massnahmen der Gemeinde [deine Gemeinde] im Bereich der Klimastrategie nicht aus, um das von der Schweiz angestrebte Ziel der Klimaneutralität zu erreichen. Das bedeutet, dass in unserer Gemeinde erheblicher Verbesserungsbedarf besteht.]</w:t>
      </w:r>
    </w:p>
    <w:p w:rsidR="00000000" w:rsidDel="00000000" w:rsidP="00000000" w:rsidRDefault="00000000" w:rsidRPr="00000000" w14:paraId="00000016">
      <w:pPr>
        <w:jc w:val="both"/>
        <w:rPr>
          <w:sz w:val="20"/>
          <w:szCs w:val="20"/>
        </w:rPr>
      </w:pPr>
      <w:r w:rsidDel="00000000" w:rsidR="00000000" w:rsidRPr="00000000">
        <w:rPr>
          <w:rtl w:val="0"/>
        </w:rPr>
      </w:r>
    </w:p>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Als Einwohner:in von </w:t>
      </w:r>
      <w:r w:rsidDel="00000000" w:rsidR="00000000" w:rsidRPr="00000000">
        <w:rPr>
          <w:sz w:val="20"/>
          <w:szCs w:val="20"/>
          <w:shd w:fill="ead1dc" w:val="clear"/>
          <w:rtl w:val="0"/>
        </w:rPr>
        <w:t xml:space="preserve">[deine Gemeinde]</w:t>
      </w:r>
      <w:r w:rsidDel="00000000" w:rsidR="00000000" w:rsidRPr="00000000">
        <w:rPr>
          <w:sz w:val="20"/>
          <w:szCs w:val="20"/>
          <w:rtl w:val="0"/>
        </w:rPr>
        <w:t xml:space="preserve"> möchte ich mich über die geplanten Massnahmen zur Umsetzung einer kommunalen Klimastrategie informieren, … </w:t>
      </w:r>
    </w:p>
    <w:p w:rsidR="00000000" w:rsidDel="00000000" w:rsidP="00000000" w:rsidRDefault="00000000" w:rsidRPr="00000000" w14:paraId="00000018">
      <w:pPr>
        <w:numPr>
          <w:ilvl w:val="0"/>
          <w:numId w:val="1"/>
        </w:numPr>
        <w:ind w:left="720" w:hanging="360"/>
        <w:jc w:val="both"/>
        <w:rPr>
          <w:sz w:val="20"/>
          <w:szCs w:val="20"/>
        </w:rPr>
      </w:pPr>
      <w:r w:rsidDel="00000000" w:rsidR="00000000" w:rsidRPr="00000000">
        <w:rPr>
          <w:sz w:val="20"/>
          <w:szCs w:val="20"/>
          <w:shd w:fill="ead1dc" w:val="clear"/>
          <w:rtl w:val="0"/>
        </w:rPr>
        <w:t xml:space="preserve">[</w:t>
      </w:r>
      <w:r w:rsidDel="00000000" w:rsidR="00000000" w:rsidRPr="00000000">
        <w:rPr>
          <w:i w:val="1"/>
          <w:iCs w:val="1"/>
          <w:sz w:val="20"/>
          <w:szCs w:val="20"/>
          <w:shd w:fill="ead1dc" w:val="clear"/>
          <w:rtl w:val="0"/>
        </w:rPr>
        <w:t xml:space="preserve">hinzuzufügen, falls noch keine Klimastrategie vorliegt</w:t>
      </w:r>
      <w:r w:rsidDel="00000000" w:rsidR="00000000" w:rsidRPr="00000000">
        <w:rPr>
          <w:sz w:val="20"/>
          <w:szCs w:val="20"/>
          <w:shd w:fill="ead1dc" w:val="clear"/>
          <w:rtl w:val="0"/>
        </w:rPr>
        <w:t xml:space="preserve">]</w:t>
      </w:r>
      <w:r w:rsidDel="00000000" w:rsidR="00000000" w:rsidRPr="00000000">
        <w:rPr>
          <w:sz w:val="20"/>
          <w:szCs w:val="20"/>
          <w:rtl w:val="0"/>
        </w:rPr>
        <w:t xml:space="preserve"> …, insbesondere, ob die Ausarbeitung einer Klimastrategie bereits geplant ist.</w:t>
      </w:r>
    </w:p>
    <w:p w:rsidR="00000000" w:rsidDel="00000000" w:rsidP="00000000" w:rsidRDefault="00000000" w:rsidRPr="00000000" w14:paraId="00000019">
      <w:pPr>
        <w:numPr>
          <w:ilvl w:val="0"/>
          <w:numId w:val="1"/>
        </w:numPr>
        <w:ind w:left="720" w:hanging="360"/>
        <w:jc w:val="both"/>
        <w:rPr>
          <w:sz w:val="20"/>
          <w:szCs w:val="20"/>
        </w:rPr>
      </w:pPr>
      <w:r w:rsidDel="00000000" w:rsidR="00000000" w:rsidRPr="00000000">
        <w:rPr>
          <w:sz w:val="20"/>
          <w:szCs w:val="20"/>
          <w:shd w:fill="ead1dc" w:val="clear"/>
          <w:rtl w:val="0"/>
        </w:rPr>
        <w:t xml:space="preserve">[</w:t>
      </w:r>
      <w:r w:rsidDel="00000000" w:rsidR="00000000" w:rsidRPr="00000000">
        <w:rPr>
          <w:i w:val="1"/>
          <w:iCs w:val="1"/>
          <w:sz w:val="20"/>
          <w:szCs w:val="20"/>
          <w:shd w:fill="ead1dc" w:val="clear"/>
          <w:rtl w:val="0"/>
        </w:rPr>
        <w:t xml:space="preserve">hinzuzufügen, falls die Klimastrategie unzureichend ist (z. B. keine Massnahmen, vage Massnahmen, …)</w:t>
      </w:r>
      <w:r w:rsidDel="00000000" w:rsidR="00000000" w:rsidRPr="00000000">
        <w:rPr>
          <w:sz w:val="20"/>
          <w:szCs w:val="20"/>
          <w:shd w:fill="ead1dc" w:val="clear"/>
          <w:rtl w:val="0"/>
        </w:rPr>
        <w:t xml:space="preserve">]</w:t>
      </w:r>
      <w:r w:rsidDel="00000000" w:rsidR="00000000" w:rsidRPr="00000000">
        <w:rPr>
          <w:sz w:val="20"/>
          <w:szCs w:val="20"/>
          <w:rtl w:val="0"/>
        </w:rPr>
        <w:t xml:space="preserve"> …, insbesondere ob eine Erweiterung oder Überarbeitung der Klimastrategie geplant ist und ob Massnahmen umgesetzt werden, deren Dokumentation nicht öffentlich zugänglich ist.</w:t>
      </w:r>
    </w:p>
    <w:p w:rsidR="00000000" w:rsidDel="00000000" w:rsidP="00000000" w:rsidRDefault="00000000" w:rsidRPr="00000000" w14:paraId="0000001A">
      <w:pPr>
        <w:jc w:val="both"/>
        <w:rPr>
          <w:sz w:val="20"/>
          <w:szCs w:val="20"/>
        </w:rPr>
      </w:pPr>
      <w:r w:rsidDel="00000000" w:rsidR="00000000" w:rsidRPr="00000000">
        <w:rPr>
          <w:rtl w:val="0"/>
        </w:rPr>
      </w:r>
    </w:p>
    <w:p w:rsidR="00000000" w:rsidDel="00000000" w:rsidP="00000000" w:rsidRDefault="00000000" w:rsidRPr="00000000" w14:paraId="0000001B">
      <w:pPr>
        <w:jc w:val="both"/>
        <w:rPr>
          <w:sz w:val="20"/>
          <w:szCs w:val="20"/>
        </w:rPr>
      </w:pPr>
      <w:r w:rsidDel="00000000" w:rsidR="00000000" w:rsidRPr="00000000">
        <w:rPr>
          <w:sz w:val="20"/>
          <w:szCs w:val="20"/>
          <w:rtl w:val="0"/>
        </w:rPr>
        <w:t xml:space="preserve">Ich danke Ihnen im Voraus für die Berücksichtigung meiner Anfrage. </w:t>
      </w:r>
    </w:p>
    <w:p w:rsidR="00000000" w:rsidDel="00000000" w:rsidP="00000000" w:rsidRDefault="00000000" w:rsidRPr="00000000" w14:paraId="0000001C">
      <w:pPr>
        <w:jc w:val="both"/>
        <w:rPr>
          <w:sz w:val="20"/>
          <w:szCs w:val="20"/>
        </w:rPr>
      </w:pPr>
      <w:r w:rsidDel="00000000" w:rsidR="00000000" w:rsidRPr="00000000">
        <w:rPr>
          <w:rtl w:val="0"/>
        </w:rPr>
      </w:r>
    </w:p>
    <w:p w:rsidR="00000000" w:rsidDel="00000000" w:rsidP="00000000" w:rsidRDefault="00000000" w:rsidRPr="00000000" w14:paraId="0000001D">
      <w:pPr>
        <w:jc w:val="both"/>
        <w:rPr>
          <w:sz w:val="20"/>
          <w:szCs w:val="20"/>
        </w:rPr>
      </w:pPr>
      <w:r w:rsidDel="00000000" w:rsidR="00000000" w:rsidRPr="00000000">
        <w:rPr>
          <w:sz w:val="20"/>
          <w:szCs w:val="20"/>
          <w:rtl w:val="0"/>
        </w:rPr>
        <w:t xml:space="preserve">Mit freundlichen Grüssen</w:t>
      </w:r>
    </w:p>
    <w:p w:rsidR="00000000" w:rsidDel="00000000" w:rsidP="00000000" w:rsidRDefault="00000000" w:rsidRPr="00000000" w14:paraId="0000001E">
      <w:pPr>
        <w:jc w:val="both"/>
        <w:rPr>
          <w:sz w:val="20"/>
          <w:szCs w:val="20"/>
        </w:rPr>
      </w:pPr>
      <w:r w:rsidDel="00000000" w:rsidR="00000000" w:rsidRPr="00000000">
        <w:rPr>
          <w:rtl w:val="0"/>
        </w:rPr>
      </w:r>
    </w:p>
    <w:p w:rsidR="00000000" w:rsidDel="00000000" w:rsidP="00000000" w:rsidRDefault="00000000" w:rsidRPr="00000000" w14:paraId="0000001F">
      <w:pPr>
        <w:jc w:val="both"/>
        <w:rPr>
          <w:i w:val="1"/>
          <w:iCs w:val="1"/>
          <w:sz w:val="20"/>
          <w:szCs w:val="20"/>
          <w:shd w:fill="ead1dc" w:val="clear"/>
        </w:rPr>
      </w:pPr>
      <w:r w:rsidDel="00000000" w:rsidR="00000000" w:rsidRPr="00000000">
        <w:rPr>
          <w:sz w:val="20"/>
          <w:szCs w:val="20"/>
          <w:rtl w:val="0"/>
        </w:rPr>
        <w:t xml:space="preserve">Vorname und Nachname </w:t>
      </w:r>
      <w:r w:rsidDel="00000000" w:rsidR="00000000" w:rsidRPr="00000000">
        <w:rPr>
          <w:i w:val="1"/>
          <w:iCs w:val="1"/>
          <w:sz w:val="20"/>
          <w:szCs w:val="20"/>
          <w:shd w:fill="ead1dc" w:val="clear"/>
          <w:rtl w:val="0"/>
        </w:rPr>
        <w:t xml:space="preserve">[Es ist auch möglich, als Verein, Kollektiv oder in einer anderen Organisationsform zu unterschreiben]</w:t>
      </w:r>
    </w:p>
    <w:p w:rsidR="00000000" w:rsidDel="00000000" w:rsidP="00000000" w:rsidRDefault="00000000" w:rsidRPr="00000000" w14:paraId="00000020">
      <w:pPr>
        <w:jc w:val="both"/>
        <w:rPr>
          <w:sz w:val="20"/>
          <w:szCs w:val="20"/>
        </w:rPr>
      </w:pPr>
      <w:r w:rsidDel="00000000" w:rsidR="00000000" w:rsidRPr="00000000">
        <w:rPr>
          <w:rtl w:val="0"/>
        </w:rPr>
      </w:r>
    </w:p>
    <w:p w:rsidR="00000000" w:rsidDel="00000000" w:rsidP="00000000" w:rsidRDefault="00000000" w:rsidRPr="00000000" w14:paraId="00000021">
      <w:pPr>
        <w:jc w:val="both"/>
        <w:rPr>
          <w:sz w:val="20"/>
          <w:szCs w:val="20"/>
          <w:shd w:fill="ead1dc" w:val="clear"/>
        </w:rPr>
      </w:pPr>
      <w:r w:rsidDel="00000000" w:rsidR="00000000" w:rsidRPr="00000000">
        <w:rPr>
          <w:sz w:val="20"/>
          <w:szCs w:val="20"/>
          <w:shd w:fill="ead1dc" w:val="clear"/>
          <w:rtl w:val="0"/>
        </w:rPr>
        <w:t xml:space="preserve">[Unterschrift]</w:t>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tadt.winterthur.ch/themen/leben-in-winterthur/energie-umwelt-natur/klimaschutz/klima-und-energiecharta/grundlagenbericht-energie-und-klimakonzept-2050.pdf/download" TargetMode="External"/><Relationship Id="rId7" Type="http://schemas.openxmlformats.org/officeDocument/2006/relationships/hyperlink" Target="https://stadt.winterthur.ch/themen/leben-in-winterthur/energie-umwelt-natur/klimaschutz/klima-und-energiecharta/fachmitbericht-massnahmenplan.pdf/download" TargetMode="External"/><Relationship Id="rId8" Type="http://schemas.openxmlformats.org/officeDocument/2006/relationships/hyperlink" Target="https://ok-klima.ch/?ratingType=lever&amp;domain=GOUV&amp;indicator=GOUV_B_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